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9A75" w14:textId="79FA0E26"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7982D" wp14:editId="3AD0876E">
                <wp:simplePos x="0" y="0"/>
                <wp:positionH relativeFrom="column">
                  <wp:posOffset>-48260</wp:posOffset>
                </wp:positionH>
                <wp:positionV relativeFrom="paragraph">
                  <wp:posOffset>180975</wp:posOffset>
                </wp:positionV>
                <wp:extent cx="6467475" cy="428625"/>
                <wp:effectExtent l="0" t="0" r="9525" b="9525"/>
                <wp:wrapThrough wrapText="bothSides">
                  <wp:wrapPolygon edited="0">
                    <wp:start x="0" y="0"/>
                    <wp:lineTo x="0" y="21120"/>
                    <wp:lineTo x="21568" y="21120"/>
                    <wp:lineTo x="2156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F9D47" w14:textId="77777777" w:rsidR="005C64BA" w:rsidRDefault="006A0264" w:rsidP="00AB449A">
                            <w:pPr>
                              <w:jc w:val="center"/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14:paraId="3C715554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62E35B9E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73EB003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AF34758" w14:textId="77777777" w:rsidR="002D3F59" w:rsidRPr="006A0264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98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8pt;margin-top:14.25pt;width:509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" fillcolor="white [3201]" stroked="f" strokeweight=".5pt">
                <v:textbox>
                  <w:txbxContent>
                    <w:p w14:paraId="0DEF9D47" w14:textId="77777777" w:rsidR="005C64BA" w:rsidRDefault="006A0264" w:rsidP="00AB449A">
                      <w:pPr>
                        <w:jc w:val="center"/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14:paraId="3C715554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62E35B9E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73EB003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AF34758" w14:textId="77777777" w:rsidR="002D3F59" w:rsidRPr="006A0264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4C96" wp14:editId="0048F61B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8988B" w14:textId="77777777" w:rsidR="002D3F59" w:rsidRPr="002D3F59" w:rsidRDefault="002D3F59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14:paraId="7F20E86E" w14:textId="77777777" w:rsidR="002D3F59" w:rsidRPr="002D3F59" w:rsidRDefault="002D3F59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14:paraId="2C81BF4B" w14:textId="77777777" w:rsidR="002D3F59" w:rsidRPr="002D3F59" w:rsidRDefault="002D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>tel: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4C96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14:paraId="3E98988B" w14:textId="77777777" w:rsidR="002D3F59" w:rsidRPr="002D3F59" w:rsidRDefault="002D3F59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14:paraId="7F20E86E" w14:textId="77777777" w:rsidR="002D3F59" w:rsidRPr="002D3F59" w:rsidRDefault="002D3F59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14:paraId="2C81BF4B" w14:textId="77777777" w:rsidR="002D3F59" w:rsidRPr="002D3F59" w:rsidRDefault="002D3F59">
                      <w:pPr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>tel: 01377 254741</w:t>
                      </w:r>
                    </w:p>
                  </w:txbxContent>
                </v:textbox>
              </v:shape>
            </w:pict>
          </mc:Fallback>
        </mc:AlternateContent>
      </w:r>
      <w:r w:rsidR="005C64BA">
        <w:t xml:space="preserve">   </w:t>
      </w:r>
    </w:p>
    <w:p w14:paraId="6459A0BA" w14:textId="79B59AF3" w:rsidR="00DD6E2B" w:rsidRPr="00ED21EE" w:rsidRDefault="008C3044" w:rsidP="00ED21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 of a p</w:t>
      </w:r>
      <w:r w:rsidR="00ED21EE" w:rsidRPr="00ED21EE">
        <w:rPr>
          <w:rFonts w:ascii="Times New Roman" w:hAnsi="Times New Roman" w:cs="Times New Roman"/>
          <w:b/>
          <w:bCs/>
          <w:sz w:val="32"/>
          <w:szCs w:val="32"/>
        </w:rPr>
        <w:t xml:space="preserve">arish </w:t>
      </w:r>
      <w:r w:rsidR="00E308F4" w:rsidRPr="00ED21EE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which took </w:t>
      </w:r>
      <w:r w:rsidR="00E308F4" w:rsidRPr="00ED21EE">
        <w:rPr>
          <w:rFonts w:ascii="Times New Roman" w:hAnsi="Times New Roman" w:cs="Times New Roman"/>
          <w:b/>
          <w:bCs/>
          <w:sz w:val="32"/>
          <w:szCs w:val="32"/>
        </w:rPr>
        <w:t>place in St Leonard’s Church, Skerne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on </w:t>
      </w:r>
      <w:r w:rsidR="00E308F4" w:rsidRPr="00ED21EE">
        <w:rPr>
          <w:rFonts w:ascii="Times New Roman" w:hAnsi="Times New Roman" w:cs="Times New Roman"/>
          <w:b/>
          <w:bCs/>
          <w:sz w:val="32"/>
          <w:szCs w:val="32"/>
        </w:rPr>
        <w:t>Monday September 9 at 7.30pm.</w:t>
      </w:r>
    </w:p>
    <w:p w14:paraId="6EEBCC80" w14:textId="77777777" w:rsidR="00735ABA" w:rsidRPr="00845A0C" w:rsidRDefault="00735ABA" w:rsidP="000E7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B11AB" w14:textId="41DEBE04" w:rsidR="00735ABA" w:rsidRPr="008C3044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45A0C">
        <w:rPr>
          <w:rFonts w:ascii="Times New Roman" w:hAnsi="Times New Roman" w:cs="Times New Roman"/>
          <w:b/>
          <w:sz w:val="24"/>
          <w:szCs w:val="24"/>
        </w:rPr>
        <w:t>Present:</w:t>
      </w:r>
      <w:r w:rsidR="00D151C8" w:rsidRPr="0084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44" w:rsidRPr="008C3044">
        <w:rPr>
          <w:rFonts w:ascii="Times New Roman" w:hAnsi="Times New Roman" w:cs="Times New Roman"/>
          <w:bCs/>
          <w:sz w:val="24"/>
          <w:szCs w:val="24"/>
        </w:rPr>
        <w:t>Councillors Jackie Dobson (in the chair), Lynn Stockwell, Ann Kitching, Catherine Bristow, John Warden, ERY ward councillors Jane Evison and Jonathan Owen</w:t>
      </w:r>
      <w:r w:rsidR="008C3044">
        <w:rPr>
          <w:rFonts w:ascii="Times New Roman" w:hAnsi="Times New Roman" w:cs="Times New Roman"/>
          <w:bCs/>
          <w:sz w:val="24"/>
          <w:szCs w:val="24"/>
        </w:rPr>
        <w:t>, representatives of Warrendale Farms and 14 Skerne residents.</w:t>
      </w:r>
    </w:p>
    <w:p w14:paraId="15119F78" w14:textId="77777777" w:rsidR="0052487A" w:rsidRPr="00845A0C" w:rsidRDefault="0052487A" w:rsidP="0052487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01F89F8" w14:textId="54AB4441" w:rsidR="00735ABA" w:rsidRPr="008C3044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45A0C">
        <w:rPr>
          <w:rFonts w:ascii="Times New Roman" w:hAnsi="Times New Roman" w:cs="Times New Roman"/>
          <w:b/>
          <w:sz w:val="24"/>
          <w:szCs w:val="24"/>
        </w:rPr>
        <w:t>Apologies</w:t>
      </w:r>
      <w:r w:rsidR="008C30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3044" w:rsidRPr="008C3044">
        <w:rPr>
          <w:rFonts w:ascii="Times New Roman" w:hAnsi="Times New Roman" w:cs="Times New Roman"/>
          <w:bCs/>
          <w:sz w:val="24"/>
          <w:szCs w:val="24"/>
        </w:rPr>
        <w:t>Coun Ian Lamble (parish council chairman)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, Coun Neil Robson </w:t>
      </w:r>
      <w:r w:rsidR="008C3044" w:rsidRPr="008C3044">
        <w:rPr>
          <w:rFonts w:ascii="Times New Roman" w:hAnsi="Times New Roman" w:cs="Times New Roman"/>
          <w:bCs/>
          <w:sz w:val="24"/>
          <w:szCs w:val="24"/>
        </w:rPr>
        <w:t>and David and Cara Tite.</w:t>
      </w:r>
    </w:p>
    <w:p w14:paraId="34FCE4F5" w14:textId="77777777" w:rsidR="0052487A" w:rsidRPr="00845A0C" w:rsidRDefault="0052487A" w:rsidP="005248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E726D3" w14:textId="6EB7DF3C" w:rsidR="0052487A" w:rsidRDefault="00D151C8" w:rsidP="000222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C3044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="008C3044">
        <w:rPr>
          <w:rFonts w:ascii="Times New Roman" w:hAnsi="Times New Roman" w:cs="Times New Roman"/>
          <w:b/>
          <w:sz w:val="24"/>
          <w:szCs w:val="24"/>
        </w:rPr>
        <w:t>–</w:t>
      </w:r>
      <w:r w:rsidRPr="008C3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Coun Dobson explained the background to Warrendale Farm’s 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generous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offer starting two years previously with Coun Bristow’s approach to JSR Farms, the 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ensuing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March offer by 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new owners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Warrendale and the overage clause on the gift which means that should the land ever be sold for development the profit </w:t>
      </w:r>
      <w:r w:rsidR="00905266">
        <w:rPr>
          <w:rFonts w:ascii="Times New Roman" w:hAnsi="Times New Roman" w:cs="Times New Roman"/>
          <w:bCs/>
          <w:sz w:val="24"/>
          <w:szCs w:val="24"/>
        </w:rPr>
        <w:t>would revert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 to the donor.</w:t>
      </w:r>
    </w:p>
    <w:p w14:paraId="4DEA29EA" w14:textId="77777777" w:rsidR="003122A0" w:rsidRDefault="003122A0" w:rsidP="003122A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5C93D5A" w14:textId="200679E9" w:rsidR="0052487A" w:rsidRPr="00845A0C" w:rsidRDefault="008C3044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151C8" w:rsidRPr="00845A0C">
        <w:rPr>
          <w:rFonts w:ascii="Times New Roman" w:hAnsi="Times New Roman" w:cs="Times New Roman"/>
          <w:b/>
          <w:sz w:val="24"/>
          <w:szCs w:val="24"/>
        </w:rPr>
        <w:t>iscussion on aspects of the consultation document</w:t>
      </w:r>
    </w:p>
    <w:p w14:paraId="05F8D7F2" w14:textId="38BED4C7" w:rsidR="00D151C8" w:rsidRPr="00845A0C" w:rsidRDefault="00D151C8" w:rsidP="00D151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22A0">
        <w:rPr>
          <w:rFonts w:ascii="Times New Roman" w:hAnsi="Times New Roman" w:cs="Times New Roman"/>
          <w:b/>
          <w:bCs/>
          <w:sz w:val="24"/>
          <w:szCs w:val="24"/>
        </w:rPr>
        <w:t>Interi</w:t>
      </w:r>
      <w:bookmarkStart w:id="0" w:name="_GoBack"/>
      <w:bookmarkEnd w:id="0"/>
      <w:r w:rsidRPr="003122A0">
        <w:rPr>
          <w:rFonts w:ascii="Times New Roman" w:hAnsi="Times New Roman" w:cs="Times New Roman"/>
          <w:b/>
          <w:bCs/>
          <w:sz w:val="24"/>
          <w:szCs w:val="24"/>
        </w:rPr>
        <w:t>m goal for the land use</w:t>
      </w:r>
      <w:r w:rsidR="008C3044" w:rsidRPr="003122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3044">
        <w:rPr>
          <w:rFonts w:ascii="Times New Roman" w:hAnsi="Times New Roman" w:cs="Times New Roman"/>
          <w:sz w:val="24"/>
          <w:szCs w:val="24"/>
        </w:rPr>
        <w:t xml:space="preserve"> several survey forms from residents unable to attend and those of the meeting indicated that the popular initial choice was a grassed area.</w:t>
      </w:r>
      <w:r w:rsidR="00961173">
        <w:rPr>
          <w:rFonts w:ascii="Times New Roman" w:hAnsi="Times New Roman" w:cs="Times New Roman"/>
          <w:sz w:val="24"/>
          <w:szCs w:val="24"/>
        </w:rPr>
        <w:t xml:space="preserve"> A discussion ensued about the access, which was currently from Wansford Road</w:t>
      </w:r>
      <w:r w:rsidR="00FA6710">
        <w:rPr>
          <w:rFonts w:ascii="Times New Roman" w:hAnsi="Times New Roman" w:cs="Times New Roman"/>
          <w:sz w:val="24"/>
          <w:szCs w:val="24"/>
        </w:rPr>
        <w:t xml:space="preserve"> and it was decided to alter the planning application for the access to be from Church Lane. It was explained that it would be an informal access as a vehicular access would have to be up to ERYC specifications and very costly. Concerns were expressed about anti-social behaviour </w:t>
      </w:r>
      <w:r w:rsidR="003122A0">
        <w:rPr>
          <w:rFonts w:ascii="Times New Roman" w:hAnsi="Times New Roman" w:cs="Times New Roman"/>
          <w:sz w:val="24"/>
          <w:szCs w:val="24"/>
        </w:rPr>
        <w:t xml:space="preserve">in </w:t>
      </w:r>
      <w:r w:rsidR="00FA6710">
        <w:rPr>
          <w:rFonts w:ascii="Times New Roman" w:hAnsi="Times New Roman" w:cs="Times New Roman"/>
          <w:sz w:val="24"/>
          <w:szCs w:val="24"/>
        </w:rPr>
        <w:t>t</w:t>
      </w:r>
      <w:r w:rsidR="003122A0">
        <w:rPr>
          <w:rFonts w:ascii="Times New Roman" w:hAnsi="Times New Roman" w:cs="Times New Roman"/>
          <w:sz w:val="24"/>
          <w:szCs w:val="24"/>
        </w:rPr>
        <w:t>he</w:t>
      </w:r>
      <w:r w:rsidR="00FA6710">
        <w:rPr>
          <w:rFonts w:ascii="Times New Roman" w:hAnsi="Times New Roman" w:cs="Times New Roman"/>
          <w:sz w:val="24"/>
          <w:szCs w:val="24"/>
        </w:rPr>
        <w:t xml:space="preserve"> evenings and it was felt that </w:t>
      </w:r>
      <w:proofErr w:type="gramStart"/>
      <w:r w:rsidR="00FA6710">
        <w:rPr>
          <w:rFonts w:ascii="Times New Roman" w:hAnsi="Times New Roman" w:cs="Times New Roman"/>
          <w:sz w:val="24"/>
          <w:szCs w:val="24"/>
        </w:rPr>
        <w:t>a</w:t>
      </w:r>
      <w:r w:rsidR="003122A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FA6710">
        <w:rPr>
          <w:rFonts w:ascii="Times New Roman" w:hAnsi="Times New Roman" w:cs="Times New Roman"/>
          <w:sz w:val="24"/>
          <w:szCs w:val="24"/>
        </w:rPr>
        <w:t xml:space="preserve"> </w:t>
      </w:r>
      <w:r w:rsidR="003122A0">
        <w:rPr>
          <w:rFonts w:ascii="Times New Roman" w:hAnsi="Times New Roman" w:cs="Times New Roman"/>
          <w:sz w:val="24"/>
          <w:szCs w:val="24"/>
        </w:rPr>
        <w:t xml:space="preserve">non-vehicular </w:t>
      </w:r>
      <w:r w:rsidR="00FA6710">
        <w:rPr>
          <w:rFonts w:ascii="Times New Roman" w:hAnsi="Times New Roman" w:cs="Times New Roman"/>
          <w:sz w:val="24"/>
          <w:szCs w:val="24"/>
        </w:rPr>
        <w:t xml:space="preserve">access may deter this. It was felt that the parish council could make a strong argument for having the speed limit put back along Wansford Road and </w:t>
      </w:r>
      <w:r w:rsidR="003122A0">
        <w:rPr>
          <w:rFonts w:ascii="Times New Roman" w:hAnsi="Times New Roman" w:cs="Times New Roman"/>
          <w:sz w:val="24"/>
          <w:szCs w:val="24"/>
        </w:rPr>
        <w:t>sh</w:t>
      </w:r>
      <w:r w:rsidR="00FA6710">
        <w:rPr>
          <w:rFonts w:ascii="Times New Roman" w:hAnsi="Times New Roman" w:cs="Times New Roman"/>
          <w:sz w:val="24"/>
          <w:szCs w:val="24"/>
        </w:rPr>
        <w:t>ould ask for signage warning motorists of the facility.</w:t>
      </w:r>
    </w:p>
    <w:p w14:paraId="36811ED4" w14:textId="02AA8693" w:rsidR="00D151C8" w:rsidRPr="00845A0C" w:rsidRDefault="00D151C8" w:rsidP="00D151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22A0">
        <w:rPr>
          <w:rFonts w:ascii="Times New Roman" w:hAnsi="Times New Roman" w:cs="Times New Roman"/>
          <w:b/>
          <w:bCs/>
          <w:sz w:val="24"/>
          <w:szCs w:val="24"/>
        </w:rPr>
        <w:t>Long term aim for the land use</w:t>
      </w:r>
      <w:r w:rsidR="008C3044" w:rsidRPr="003122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3044">
        <w:rPr>
          <w:rFonts w:ascii="Times New Roman" w:hAnsi="Times New Roman" w:cs="Times New Roman"/>
          <w:sz w:val="24"/>
          <w:szCs w:val="24"/>
        </w:rPr>
        <w:t xml:space="preserve"> following a discussion it was decided that the u</w:t>
      </w:r>
      <w:r w:rsidR="00961173">
        <w:rPr>
          <w:rFonts w:ascii="Times New Roman" w:hAnsi="Times New Roman" w:cs="Times New Roman"/>
          <w:sz w:val="24"/>
          <w:szCs w:val="24"/>
        </w:rPr>
        <w:t xml:space="preserve">ltimate goal would be a play area, seating and sufficient open space set aside to use for community events. </w:t>
      </w:r>
    </w:p>
    <w:p w14:paraId="12888289" w14:textId="1BCD3A8A" w:rsidR="00D151C8" w:rsidRPr="00845A0C" w:rsidRDefault="00D151C8" w:rsidP="00D151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22A0">
        <w:rPr>
          <w:rFonts w:ascii="Times New Roman" w:hAnsi="Times New Roman" w:cs="Times New Roman"/>
          <w:b/>
          <w:bCs/>
          <w:sz w:val="24"/>
          <w:szCs w:val="24"/>
        </w:rPr>
        <w:t>Offers of help</w:t>
      </w:r>
      <w:r w:rsidR="00845A0C" w:rsidRPr="003122A0">
        <w:rPr>
          <w:rFonts w:ascii="Times New Roman" w:hAnsi="Times New Roman" w:cs="Times New Roman"/>
          <w:b/>
          <w:bCs/>
          <w:sz w:val="24"/>
          <w:szCs w:val="24"/>
        </w:rPr>
        <w:t>/expertise/equipment</w:t>
      </w:r>
      <w:r w:rsidR="00961173" w:rsidRPr="003122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61173">
        <w:rPr>
          <w:rFonts w:ascii="Times New Roman" w:hAnsi="Times New Roman" w:cs="Times New Roman"/>
          <w:sz w:val="24"/>
          <w:szCs w:val="24"/>
        </w:rPr>
        <w:t xml:space="preserve"> Among the offers were Andrew Dixon, farm equipment and expertise; Warrendale Farms labour for erection of the perimeter fence, </w:t>
      </w:r>
      <w:r w:rsidR="00905266">
        <w:rPr>
          <w:rFonts w:ascii="Times New Roman" w:hAnsi="Times New Roman" w:cs="Times New Roman"/>
          <w:sz w:val="24"/>
          <w:szCs w:val="24"/>
        </w:rPr>
        <w:t xml:space="preserve">a </w:t>
      </w:r>
      <w:r w:rsidR="00961173">
        <w:rPr>
          <w:rFonts w:ascii="Times New Roman" w:hAnsi="Times New Roman" w:cs="Times New Roman"/>
          <w:sz w:val="24"/>
          <w:szCs w:val="24"/>
        </w:rPr>
        <w:t>site and material for a fundraising bonfire; David Tite, grant application expertise; Angus Naylor (unable to be present), use of equipment (driver to be paid) and fuel for bonfire; Dave Hall (unable to be present), drawing up of plans; Clive Lester, grant applications</w:t>
      </w:r>
      <w:r w:rsidR="003122A0">
        <w:rPr>
          <w:rFonts w:ascii="Times New Roman" w:hAnsi="Times New Roman" w:cs="Times New Roman"/>
          <w:sz w:val="24"/>
          <w:szCs w:val="24"/>
        </w:rPr>
        <w:t>.</w:t>
      </w:r>
    </w:p>
    <w:p w14:paraId="21E9884B" w14:textId="55A57280" w:rsidR="00D151C8" w:rsidRPr="00FA6710" w:rsidRDefault="00D151C8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5A0C">
        <w:rPr>
          <w:rFonts w:ascii="Times New Roman" w:hAnsi="Times New Roman" w:cs="Times New Roman"/>
          <w:b/>
          <w:bCs/>
          <w:sz w:val="24"/>
          <w:szCs w:val="24"/>
        </w:rPr>
        <w:t>Formation of parish council working party to consider the survey results and act on the findings</w:t>
      </w:r>
      <w:r w:rsidR="00FA67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A6710" w:rsidRPr="00FA6710">
        <w:rPr>
          <w:rFonts w:ascii="Times New Roman" w:hAnsi="Times New Roman" w:cs="Times New Roman"/>
          <w:sz w:val="24"/>
          <w:szCs w:val="24"/>
        </w:rPr>
        <w:t>Discussions with the local councils association (ERNLLCA) had pointed to three possibilities – a formal parish council committee with summonses, etc, a parish council working party of councillors and villagers with the parish council having ultimate responsibility; a properly constituted village committee leasing the land from the parish council and taking responsibility for insurance, etc. It was decided that a working party would be the appropriate way to go.</w:t>
      </w:r>
      <w:r w:rsidR="00FA6710">
        <w:rPr>
          <w:rFonts w:ascii="Times New Roman" w:hAnsi="Times New Roman" w:cs="Times New Roman"/>
          <w:sz w:val="24"/>
          <w:szCs w:val="24"/>
        </w:rPr>
        <w:t xml:space="preserve"> </w:t>
      </w:r>
      <w:r w:rsidR="00FF19EA">
        <w:rPr>
          <w:rFonts w:ascii="Times New Roman" w:hAnsi="Times New Roman" w:cs="Times New Roman"/>
          <w:sz w:val="24"/>
          <w:szCs w:val="24"/>
        </w:rPr>
        <w:t>It was agreed that Skerne p</w:t>
      </w:r>
      <w:r w:rsidR="00FA6710">
        <w:rPr>
          <w:rFonts w:ascii="Times New Roman" w:hAnsi="Times New Roman" w:cs="Times New Roman"/>
          <w:sz w:val="24"/>
          <w:szCs w:val="24"/>
        </w:rPr>
        <w:t>arish councillors Cathe</w:t>
      </w:r>
      <w:r w:rsidR="00FF19EA">
        <w:rPr>
          <w:rFonts w:ascii="Times New Roman" w:hAnsi="Times New Roman" w:cs="Times New Roman"/>
          <w:sz w:val="24"/>
          <w:szCs w:val="24"/>
        </w:rPr>
        <w:t>r</w:t>
      </w:r>
      <w:r w:rsidR="00FA6710">
        <w:rPr>
          <w:rFonts w:ascii="Times New Roman" w:hAnsi="Times New Roman" w:cs="Times New Roman"/>
          <w:sz w:val="24"/>
          <w:szCs w:val="24"/>
        </w:rPr>
        <w:t>ine Bristow, Ann Kitching</w:t>
      </w:r>
      <w:r w:rsidR="00FF19EA">
        <w:rPr>
          <w:rFonts w:ascii="Times New Roman" w:hAnsi="Times New Roman" w:cs="Times New Roman"/>
          <w:sz w:val="24"/>
          <w:szCs w:val="24"/>
        </w:rPr>
        <w:t xml:space="preserve"> and</w:t>
      </w:r>
      <w:r w:rsidR="00FA6710">
        <w:rPr>
          <w:rFonts w:ascii="Times New Roman" w:hAnsi="Times New Roman" w:cs="Times New Roman"/>
          <w:sz w:val="24"/>
          <w:szCs w:val="24"/>
        </w:rPr>
        <w:t xml:space="preserve"> John Warden</w:t>
      </w:r>
      <w:r w:rsidR="00FF19EA">
        <w:rPr>
          <w:rFonts w:ascii="Times New Roman" w:hAnsi="Times New Roman" w:cs="Times New Roman"/>
          <w:sz w:val="24"/>
          <w:szCs w:val="24"/>
        </w:rPr>
        <w:t xml:space="preserve"> and</w:t>
      </w:r>
      <w:r w:rsidR="00FA6710">
        <w:rPr>
          <w:rFonts w:ascii="Times New Roman" w:hAnsi="Times New Roman" w:cs="Times New Roman"/>
          <w:sz w:val="24"/>
          <w:szCs w:val="24"/>
        </w:rPr>
        <w:t xml:space="preserve"> Gemma Dixon, Joanne Scholes and David Tite</w:t>
      </w:r>
      <w:r w:rsidR="00FF19EA">
        <w:rPr>
          <w:rFonts w:ascii="Times New Roman" w:hAnsi="Times New Roman" w:cs="Times New Roman"/>
          <w:sz w:val="24"/>
          <w:szCs w:val="24"/>
        </w:rPr>
        <w:t xml:space="preserve"> be on the working party.</w:t>
      </w:r>
    </w:p>
    <w:p w14:paraId="370BF592" w14:textId="31F42531" w:rsidR="00470C2A" w:rsidRPr="00845A0C" w:rsidRDefault="00735ABA" w:rsidP="00470C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5E00" w14:textId="77777777" w:rsidR="00905266" w:rsidRDefault="00D151C8" w:rsidP="009052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45A0C">
        <w:rPr>
          <w:rFonts w:ascii="Times New Roman" w:hAnsi="Times New Roman" w:cs="Times New Roman"/>
          <w:b/>
          <w:sz w:val="24"/>
          <w:szCs w:val="24"/>
        </w:rPr>
        <w:t>Further comments from the meeting</w:t>
      </w:r>
      <w:r w:rsidR="00FF19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19EA" w:rsidRPr="00FF19EA">
        <w:rPr>
          <w:rFonts w:ascii="Times New Roman" w:hAnsi="Times New Roman" w:cs="Times New Roman"/>
          <w:bCs/>
          <w:sz w:val="24"/>
          <w:szCs w:val="24"/>
        </w:rPr>
        <w:t>The area would be marked out the following day and Andrew Dixon would start work on the land as soon as possible.</w:t>
      </w:r>
    </w:p>
    <w:p w14:paraId="6E00D6B3" w14:textId="77777777" w:rsidR="00905266" w:rsidRDefault="00905266" w:rsidP="009052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2A39427" w14:textId="08E711C9" w:rsidR="006701D8" w:rsidRPr="00905266" w:rsidRDefault="00905266" w:rsidP="009052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</w:t>
      </w:r>
      <w:r w:rsidR="00845A0C" w:rsidRPr="00905266">
        <w:rPr>
          <w:rFonts w:ascii="Times New Roman" w:hAnsi="Times New Roman" w:cs="Times New Roman"/>
          <w:b/>
          <w:sz w:val="24"/>
          <w:szCs w:val="24"/>
        </w:rPr>
        <w:t>osing remarks</w:t>
      </w:r>
      <w:r w:rsidR="00FF19EA" w:rsidRPr="009052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19EA" w:rsidRPr="00905266">
        <w:rPr>
          <w:rFonts w:ascii="Times New Roman" w:hAnsi="Times New Roman" w:cs="Times New Roman"/>
          <w:bCs/>
          <w:sz w:val="24"/>
          <w:szCs w:val="24"/>
        </w:rPr>
        <w:t>Coun Dobson thanked all those who attended, Warrendale Farms, the new working party and Catherine Bristow for spearheading the initiative.</w:t>
      </w:r>
    </w:p>
    <w:sectPr w:rsidR="006701D8" w:rsidRPr="00905266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B4404"/>
    <w:multiLevelType w:val="hybridMultilevel"/>
    <w:tmpl w:val="0852AA2E"/>
    <w:lvl w:ilvl="0" w:tplc="1CFA180C">
      <w:start w:val="1"/>
      <w:numFmt w:val="lowerRoman"/>
      <w:lvlText w:val="%1 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2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10E9F"/>
    <w:rsid w:val="00017E8C"/>
    <w:rsid w:val="00036D32"/>
    <w:rsid w:val="00052049"/>
    <w:rsid w:val="00053B27"/>
    <w:rsid w:val="00093A48"/>
    <w:rsid w:val="000E78E6"/>
    <w:rsid w:val="00151733"/>
    <w:rsid w:val="00176995"/>
    <w:rsid w:val="00193539"/>
    <w:rsid w:val="001E74F9"/>
    <w:rsid w:val="001F1344"/>
    <w:rsid w:val="002D3F59"/>
    <w:rsid w:val="003122A0"/>
    <w:rsid w:val="003B35EE"/>
    <w:rsid w:val="00454541"/>
    <w:rsid w:val="00464AD0"/>
    <w:rsid w:val="00470C2A"/>
    <w:rsid w:val="004C4117"/>
    <w:rsid w:val="004E4FA0"/>
    <w:rsid w:val="005119DD"/>
    <w:rsid w:val="0052487A"/>
    <w:rsid w:val="005374CD"/>
    <w:rsid w:val="005C64BA"/>
    <w:rsid w:val="006438D5"/>
    <w:rsid w:val="00652F9A"/>
    <w:rsid w:val="006701D8"/>
    <w:rsid w:val="006A0264"/>
    <w:rsid w:val="006E086F"/>
    <w:rsid w:val="00735ABA"/>
    <w:rsid w:val="00744951"/>
    <w:rsid w:val="00747D45"/>
    <w:rsid w:val="0076016B"/>
    <w:rsid w:val="00773461"/>
    <w:rsid w:val="007758C2"/>
    <w:rsid w:val="00797DEF"/>
    <w:rsid w:val="00814639"/>
    <w:rsid w:val="00820108"/>
    <w:rsid w:val="00845A0C"/>
    <w:rsid w:val="008B79CD"/>
    <w:rsid w:val="008C3044"/>
    <w:rsid w:val="00904F8A"/>
    <w:rsid w:val="00905266"/>
    <w:rsid w:val="00946BBC"/>
    <w:rsid w:val="009553A4"/>
    <w:rsid w:val="00961173"/>
    <w:rsid w:val="00972466"/>
    <w:rsid w:val="00994459"/>
    <w:rsid w:val="009A35D0"/>
    <w:rsid w:val="009B224C"/>
    <w:rsid w:val="009C5EFB"/>
    <w:rsid w:val="00A03E84"/>
    <w:rsid w:val="00A121CC"/>
    <w:rsid w:val="00A4108A"/>
    <w:rsid w:val="00A466D7"/>
    <w:rsid w:val="00A65B65"/>
    <w:rsid w:val="00AB449A"/>
    <w:rsid w:val="00B07B23"/>
    <w:rsid w:val="00B443AA"/>
    <w:rsid w:val="00B54FFF"/>
    <w:rsid w:val="00B6103C"/>
    <w:rsid w:val="00B6167B"/>
    <w:rsid w:val="00B65C83"/>
    <w:rsid w:val="00BD3BA7"/>
    <w:rsid w:val="00C73C4F"/>
    <w:rsid w:val="00C7541A"/>
    <w:rsid w:val="00C84F85"/>
    <w:rsid w:val="00CC2349"/>
    <w:rsid w:val="00D12532"/>
    <w:rsid w:val="00D151C8"/>
    <w:rsid w:val="00DD6E2B"/>
    <w:rsid w:val="00DE1586"/>
    <w:rsid w:val="00E308F4"/>
    <w:rsid w:val="00ED21EE"/>
    <w:rsid w:val="00F00C5E"/>
    <w:rsid w:val="00F51AD2"/>
    <w:rsid w:val="00F9119B"/>
    <w:rsid w:val="00FA3E5E"/>
    <w:rsid w:val="00FA6710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C69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4303-A283-4895-A942-9A4CD2E2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5</cp:revision>
  <cp:lastPrinted>2019-09-10T06:57:00Z</cp:lastPrinted>
  <dcterms:created xsi:type="dcterms:W3CDTF">2019-09-10T06:51:00Z</dcterms:created>
  <dcterms:modified xsi:type="dcterms:W3CDTF">2019-09-10T07:17:00Z</dcterms:modified>
</cp:coreProperties>
</file>